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91272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391272">
        <w:rPr>
          <w:rFonts w:ascii="Times New Roman" w:hAnsi="Times New Roman" w:cs="Times New Roman"/>
          <w:sz w:val="24"/>
          <w:szCs w:val="24"/>
        </w:rPr>
        <w:t>дека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391272">
        <w:rPr>
          <w:szCs w:val="24"/>
        </w:rPr>
        <w:t>28</w:t>
      </w:r>
      <w:r w:rsidR="00391272" w:rsidRPr="00D521DF">
        <w:rPr>
          <w:szCs w:val="24"/>
        </w:rPr>
        <w:t>.1</w:t>
      </w:r>
      <w:r w:rsidR="00391272">
        <w:rPr>
          <w:szCs w:val="24"/>
        </w:rPr>
        <w:t>1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414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71:30:030823:525, расположенного по адресу: Российская Федерация, Тульская обл</w:t>
      </w:r>
      <w:r w:rsidR="00EB3A0B">
        <w:rPr>
          <w:szCs w:val="24"/>
        </w:rPr>
        <w:t xml:space="preserve">асть, </w:t>
      </w:r>
      <w:proofErr w:type="gramStart"/>
      <w:r w:rsidR="00EB3A0B">
        <w:rPr>
          <w:szCs w:val="24"/>
        </w:rPr>
        <w:t>г</w:t>
      </w:r>
      <w:proofErr w:type="gramEnd"/>
      <w:r w:rsidR="00EB3A0B">
        <w:rPr>
          <w:szCs w:val="24"/>
        </w:rPr>
        <w:t>. </w:t>
      </w:r>
      <w:r w:rsidR="00391272" w:rsidRPr="00B92B52">
        <w:rPr>
          <w:szCs w:val="24"/>
        </w:rPr>
        <w:t>Тула, Пролетарский район, ул. Ермоловой»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91272" w:rsidRPr="008003C0">
        <w:rPr>
          <w:color w:val="000000"/>
          <w:szCs w:val="24"/>
        </w:rPr>
        <w:t>03 декабря по 16 декабря 2019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81117" w:rsidRPr="004031F9" w:rsidRDefault="00881117" w:rsidP="0088111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4031F9">
        <w:rPr>
          <w:rFonts w:eastAsia="Times New Roman"/>
          <w:szCs w:val="24"/>
          <w:lang w:eastAsia="ru-RU"/>
        </w:rPr>
        <w:t xml:space="preserve">-  копия постановления Главы муниципального образования город Тула </w:t>
      </w:r>
      <w:r w:rsidRPr="004031F9">
        <w:rPr>
          <w:rFonts w:eastAsia="Times New Roman"/>
          <w:color w:val="000000" w:themeColor="text1"/>
          <w:szCs w:val="24"/>
          <w:lang w:eastAsia="ru-RU"/>
        </w:rPr>
        <w:t xml:space="preserve">от </w:t>
      </w:r>
      <w:r w:rsidRPr="004031F9">
        <w:rPr>
          <w:rFonts w:eastAsia="Times New Roman"/>
          <w:szCs w:val="24"/>
          <w:lang w:eastAsia="ru-RU"/>
        </w:rPr>
        <w:t>28.11.2019 № 414-п;</w:t>
      </w:r>
    </w:p>
    <w:p w:rsidR="00881117" w:rsidRPr="004031F9" w:rsidRDefault="00881117" w:rsidP="0088111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4031F9">
        <w:rPr>
          <w:rFonts w:eastAsia="Times New Roman"/>
          <w:szCs w:val="24"/>
          <w:lang w:eastAsia="ru-RU"/>
        </w:rPr>
        <w:t xml:space="preserve">-  копия </w:t>
      </w:r>
      <w:proofErr w:type="gramStart"/>
      <w:r w:rsidRPr="004031F9">
        <w:rPr>
          <w:rFonts w:eastAsia="Times New Roman"/>
          <w:szCs w:val="24"/>
          <w:lang w:eastAsia="ru-RU"/>
        </w:rPr>
        <w:t>обращения главы   администрации   города   Тулы</w:t>
      </w:r>
      <w:proofErr w:type="gramEnd"/>
      <w:r w:rsidRPr="004031F9">
        <w:rPr>
          <w:rFonts w:eastAsia="Times New Roman"/>
          <w:szCs w:val="24"/>
          <w:lang w:eastAsia="ru-RU"/>
        </w:rPr>
        <w:t xml:space="preserve"> от 21.11.2019 № 2514 – </w:t>
      </w:r>
      <w:proofErr w:type="spellStart"/>
      <w:r w:rsidRPr="004031F9">
        <w:rPr>
          <w:rFonts w:eastAsia="Times New Roman"/>
          <w:szCs w:val="24"/>
          <w:lang w:eastAsia="ru-RU"/>
        </w:rPr>
        <w:t>му</w:t>
      </w:r>
      <w:proofErr w:type="spellEnd"/>
      <w:r w:rsidRPr="004031F9">
        <w:rPr>
          <w:rFonts w:eastAsia="Times New Roman"/>
          <w:szCs w:val="24"/>
          <w:lang w:eastAsia="ru-RU"/>
        </w:rPr>
        <w:t>/06/1 (</w:t>
      </w:r>
      <w:proofErr w:type="spellStart"/>
      <w:r w:rsidRPr="004031F9">
        <w:rPr>
          <w:rFonts w:eastAsia="Times New Roman"/>
          <w:szCs w:val="24"/>
          <w:lang w:eastAsia="ru-RU"/>
        </w:rPr>
        <w:t>вх</w:t>
      </w:r>
      <w:proofErr w:type="spellEnd"/>
      <w:r w:rsidRPr="004031F9">
        <w:rPr>
          <w:rFonts w:eastAsia="Times New Roman"/>
          <w:szCs w:val="24"/>
          <w:lang w:eastAsia="ru-RU"/>
        </w:rPr>
        <w:t>. от 25.11.2019 № 1509/ПД);</w:t>
      </w:r>
    </w:p>
    <w:p w:rsidR="00881117" w:rsidRPr="004031F9" w:rsidRDefault="00881117" w:rsidP="0088111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4031F9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F7AC9" w:rsidRDefault="00881117" w:rsidP="0088111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4031F9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F4D81">
        <w:rPr>
          <w:szCs w:val="24"/>
        </w:rPr>
        <w:t xml:space="preserve"> 51</w:t>
      </w:r>
      <w:r w:rsidR="003F4D81" w:rsidRPr="0093388E">
        <w:t xml:space="preserve"> (</w:t>
      </w:r>
      <w:r w:rsidR="003F4D81">
        <w:t>77</w:t>
      </w:r>
      <w:r w:rsidR="003F4D81" w:rsidRPr="0093388E">
        <w:t>)</w:t>
      </w:r>
      <w:r w:rsidR="003F4D81">
        <w:t xml:space="preserve"> 03</w:t>
      </w:r>
      <w:r w:rsidR="003F4D81">
        <w:rPr>
          <w:szCs w:val="24"/>
        </w:rPr>
        <w:t xml:space="preserve"> декабря</w:t>
      </w:r>
      <w:r w:rsidR="003F4D81" w:rsidRPr="00B60C4E">
        <w:rPr>
          <w:szCs w:val="24"/>
        </w:rPr>
        <w:t xml:space="preserve"> 201</w:t>
      </w:r>
      <w:r w:rsidR="003F4D81">
        <w:rPr>
          <w:szCs w:val="24"/>
        </w:rPr>
        <w:t>9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2948BC">
        <w:fldChar w:fldCharType="begin"/>
      </w:r>
      <w:r w:rsidR="00D928F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948B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2948BC">
        <w:fldChar w:fldCharType="end"/>
      </w:r>
      <w:r w:rsidRPr="008F6E00">
        <w:rPr>
          <w:szCs w:val="24"/>
        </w:rPr>
        <w:t>)</w:t>
      </w:r>
      <w:r w:rsidR="003F4D81">
        <w:rPr>
          <w:szCs w:val="24"/>
        </w:rPr>
        <w:t xml:space="preserve"> 28</w:t>
      </w:r>
      <w:r>
        <w:rPr>
          <w:szCs w:val="24"/>
        </w:rPr>
        <w:t>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561D4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190178">
        <w:rPr>
          <w:rFonts w:ascii="Times New Roman" w:hAnsi="Times New Roman" w:cs="Times New Roman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Pr="0019017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0178">
        <w:rPr>
          <w:rFonts w:ascii="Times New Roman" w:hAnsi="Times New Roman" w:cs="Times New Roman"/>
          <w:sz w:val="24"/>
          <w:szCs w:val="24"/>
        </w:rPr>
        <w:t xml:space="preserve">. Тула, ул. Марата, д. 162-а с </w:t>
      </w:r>
      <w:r w:rsidR="003F4D81" w:rsidRPr="008003C0">
        <w:rPr>
          <w:rFonts w:ascii="Times New Roman" w:hAnsi="Times New Roman" w:cs="Times New Roman"/>
          <w:color w:val="000000"/>
          <w:sz w:val="24"/>
          <w:szCs w:val="24"/>
        </w:rPr>
        <w:t xml:space="preserve">03 декабря по 16 декабря </w:t>
      </w:r>
      <w:r w:rsidRPr="00190178">
        <w:rPr>
          <w:rFonts w:ascii="Times New Roman" w:hAnsi="Times New Roman" w:cs="Times New Roman"/>
          <w:sz w:val="24"/>
          <w:szCs w:val="24"/>
        </w:rPr>
        <w:t>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190178">
        <w:rPr>
          <w:rFonts w:ascii="Times New Roman" w:hAnsi="Times New Roman" w:cs="Times New Roman"/>
          <w:sz w:val="24"/>
          <w:szCs w:val="24"/>
        </w:rPr>
        <w:t>каждый вторник и четверг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F3257">
        <w:rPr>
          <w:color w:val="000000"/>
        </w:rPr>
        <w:t>16</w:t>
      </w:r>
      <w:r>
        <w:rPr>
          <w:color w:val="000000"/>
        </w:rPr>
        <w:t xml:space="preserve"> </w:t>
      </w:r>
      <w:r w:rsidR="00BF3257">
        <w:rPr>
          <w:color w:val="000000"/>
        </w:rPr>
        <w:t>дека</w:t>
      </w:r>
      <w:r w:rsidR="00547229">
        <w:rPr>
          <w:color w:val="000000"/>
        </w:rPr>
        <w:t>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5430E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F9318C">
        <w:rPr>
          <w:rFonts w:ascii="Times New Roman" w:hAnsi="Times New Roman" w:cs="Times New Roman"/>
          <w:sz w:val="24"/>
          <w:szCs w:val="24"/>
        </w:rPr>
        <w:t xml:space="preserve">0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956760">
        <w:rPr>
          <w:rFonts w:ascii="Times New Roman" w:hAnsi="Times New Roman" w:cs="Times New Roman"/>
          <w:sz w:val="24"/>
          <w:szCs w:val="24"/>
        </w:rPr>
        <w:t>7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956760">
        <w:rPr>
          <w:rFonts w:ascii="Times New Roman" w:hAnsi="Times New Roman" w:cs="Times New Roman"/>
          <w:sz w:val="24"/>
          <w:szCs w:val="24"/>
        </w:rPr>
        <w:t>19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956760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107795">
        <w:rPr>
          <w:szCs w:val="24"/>
        </w:rPr>
        <w:t xml:space="preserve">постановления </w:t>
      </w:r>
      <w:r w:rsidR="000A609A">
        <w:rPr>
          <w:szCs w:val="24"/>
        </w:rPr>
        <w:t xml:space="preserve">о предоставлении </w:t>
      </w:r>
      <w:r w:rsidR="000A609A" w:rsidRPr="00DE30FF">
        <w:rPr>
          <w:szCs w:val="24"/>
        </w:rPr>
        <w:t>разрешени</w:t>
      </w:r>
      <w:r w:rsidR="000A609A">
        <w:rPr>
          <w:szCs w:val="24"/>
        </w:rPr>
        <w:t>я</w:t>
      </w:r>
      <w:r w:rsidR="000A609A" w:rsidRPr="00DE30FF">
        <w:rPr>
          <w:szCs w:val="24"/>
        </w:rPr>
        <w:t xml:space="preserve"> на </w:t>
      </w:r>
      <w:r w:rsidR="000A609A">
        <w:rPr>
          <w:szCs w:val="24"/>
        </w:rPr>
        <w:t>условно разрешенный вид использования земельного участка с кадастровым номером 71:30:0</w:t>
      </w:r>
      <w:r w:rsidR="000A609A" w:rsidRPr="00160426">
        <w:rPr>
          <w:szCs w:val="24"/>
        </w:rPr>
        <w:t>3</w:t>
      </w:r>
      <w:r w:rsidR="000A609A">
        <w:rPr>
          <w:szCs w:val="24"/>
        </w:rPr>
        <w:t>0</w:t>
      </w:r>
      <w:r w:rsidR="000A609A" w:rsidRPr="00160426">
        <w:rPr>
          <w:szCs w:val="24"/>
        </w:rPr>
        <w:t>82</w:t>
      </w:r>
      <w:r w:rsidR="000A609A" w:rsidRPr="008B51D8">
        <w:rPr>
          <w:szCs w:val="24"/>
        </w:rPr>
        <w:t>3</w:t>
      </w:r>
      <w:r w:rsidR="000A609A">
        <w:rPr>
          <w:szCs w:val="24"/>
        </w:rPr>
        <w:t xml:space="preserve">:525 (код </w:t>
      </w:r>
      <w:r w:rsidR="000A609A" w:rsidRPr="00DB396E">
        <w:rPr>
          <w:szCs w:val="24"/>
        </w:rPr>
        <w:t>@</w:t>
      </w:r>
      <w:r w:rsidR="000A609A">
        <w:rPr>
          <w:szCs w:val="24"/>
        </w:rPr>
        <w:t>93309),</w:t>
      </w:r>
      <w:r w:rsidR="000A609A" w:rsidRPr="008B51D8">
        <w:rPr>
          <w:szCs w:val="24"/>
        </w:rPr>
        <w:t xml:space="preserve"> </w:t>
      </w:r>
      <w:r w:rsidR="000A609A">
        <w:rPr>
          <w:szCs w:val="24"/>
        </w:rPr>
        <w:t xml:space="preserve">площадью 780 кв.м., расположенного по адресу: </w:t>
      </w:r>
      <w:proofErr w:type="gramStart"/>
      <w:r w:rsidR="000A609A">
        <w:rPr>
          <w:szCs w:val="24"/>
        </w:rPr>
        <w:t>Российская Федерация, Тульская область, г. Тула, Пролетарский район,  ул. Ермоловой (категория земель: земли населенных пунктов; территориальная зона: зона застройки индивидуальными жилыми домами Ж-1): «блокированная жилая застройка»</w:t>
      </w:r>
      <w:r w:rsidRPr="00B21052">
        <w:t>.</w:t>
      </w:r>
      <w:proofErr w:type="gramEnd"/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2948BC">
        <w:fldChar w:fldCharType="begin"/>
      </w:r>
      <w:r w:rsidR="00D928F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948BC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2948BC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3A0B" w:rsidRDefault="00EB3A0B" w:rsidP="00EB3A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3A0B" w:rsidRDefault="00EB3A0B" w:rsidP="00EB3A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3A0B" w:rsidRDefault="00EB3A0B" w:rsidP="00EB3A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3A0B" w:rsidRDefault="00EB3A0B" w:rsidP="00EB3A0B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B3A0B" w:rsidRDefault="00EB3A0B" w:rsidP="00EB3A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3A0B" w:rsidRPr="006D6A41" w:rsidRDefault="00EB3A0B" w:rsidP="00EB3A0B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B3A0B" w:rsidRDefault="00EB3A0B" w:rsidP="00EB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B3A0B" w:rsidRDefault="00EB3A0B" w:rsidP="00EB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A0B" w:rsidRDefault="00EB3A0B" w:rsidP="00EB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B3A0B" w:rsidRDefault="00EB3A0B" w:rsidP="00EB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B3A0B" w:rsidRPr="000B2F8E" w:rsidRDefault="00EB3A0B" w:rsidP="00EB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A0B" w:rsidRPr="000B2F8E" w:rsidRDefault="00EB3A0B" w:rsidP="00EB3A0B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B3A0B" w:rsidRPr="00A10662" w:rsidRDefault="00EB3A0B" w:rsidP="00EB3A0B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67" w:rsidRDefault="00516467" w:rsidP="00F81D16">
      <w:pPr>
        <w:spacing w:after="0" w:line="240" w:lineRule="auto"/>
      </w:pPr>
      <w:r>
        <w:separator/>
      </w:r>
    </w:p>
  </w:endnote>
  <w:endnote w:type="continuationSeparator" w:id="0">
    <w:p w:rsidR="00516467" w:rsidRDefault="0051646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67" w:rsidRDefault="00516467" w:rsidP="00F81D16">
      <w:pPr>
        <w:spacing w:after="0" w:line="240" w:lineRule="auto"/>
      </w:pPr>
      <w:r>
        <w:separator/>
      </w:r>
    </w:p>
  </w:footnote>
  <w:footnote w:type="continuationSeparator" w:id="0">
    <w:p w:rsidR="00516467" w:rsidRDefault="0051646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2948B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430E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48BC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6467"/>
    <w:rsid w:val="005170B8"/>
    <w:rsid w:val="00520435"/>
    <w:rsid w:val="00520F40"/>
    <w:rsid w:val="00526F29"/>
    <w:rsid w:val="005275C8"/>
    <w:rsid w:val="00527D32"/>
    <w:rsid w:val="00535E89"/>
    <w:rsid w:val="005430E7"/>
    <w:rsid w:val="00547229"/>
    <w:rsid w:val="005507E5"/>
    <w:rsid w:val="00561D43"/>
    <w:rsid w:val="0058184D"/>
    <w:rsid w:val="00581C29"/>
    <w:rsid w:val="005935D6"/>
    <w:rsid w:val="0059715E"/>
    <w:rsid w:val="0059768B"/>
    <w:rsid w:val="005A79CA"/>
    <w:rsid w:val="005B014D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17BFF"/>
    <w:rsid w:val="00726309"/>
    <w:rsid w:val="007266F9"/>
    <w:rsid w:val="007331ED"/>
    <w:rsid w:val="00736069"/>
    <w:rsid w:val="00745FB3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30F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2510E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26E3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559A9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928FE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B3A0B"/>
    <w:rsid w:val="00EC720F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7284"/>
    <w:rsid w:val="00F813A6"/>
    <w:rsid w:val="00F81D16"/>
    <w:rsid w:val="00F86A2D"/>
    <w:rsid w:val="00F9318C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D18B9-23C4-41DD-AE42-8A5BF488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40</cp:revision>
  <cp:lastPrinted>2019-12-20T07:53:00Z</cp:lastPrinted>
  <dcterms:created xsi:type="dcterms:W3CDTF">2019-11-22T08:29:00Z</dcterms:created>
  <dcterms:modified xsi:type="dcterms:W3CDTF">2019-12-20T07:53:00Z</dcterms:modified>
</cp:coreProperties>
</file>